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A" w:rsidRPr="003C7F41" w:rsidRDefault="003C7F41" w:rsidP="00A74FE1">
      <w:pPr>
        <w:shd w:val="clear" w:color="auto" w:fill="FFFFFF"/>
        <w:spacing w:after="100" w:afterAutospacing="1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F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Контрольная работа</w:t>
      </w:r>
      <w:r w:rsidR="00C51A2A" w:rsidRPr="003C7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7F41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«Формирование психоаналитической традиции: Фрейд и </w:t>
      </w:r>
      <w:proofErr w:type="spellStart"/>
      <w:r w:rsidRPr="003C7F41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Ференци</w:t>
      </w:r>
      <w:proofErr w:type="spellEnd"/>
      <w:r w:rsidRPr="003C7F41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3C7F41" w:rsidRPr="003C7F41" w:rsidRDefault="003C7F41" w:rsidP="003C7F41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C7F41">
        <w:rPr>
          <w:rFonts w:ascii="Times New Roman" w:hAnsi="Times New Roman" w:cs="Times New Roman"/>
          <w:sz w:val="24"/>
          <w:szCs w:val="24"/>
        </w:rPr>
        <w:t xml:space="preserve">Напишите, пожалуйста, </w:t>
      </w:r>
      <w:r w:rsidRPr="003C7F41">
        <w:rPr>
          <w:rFonts w:ascii="Times New Roman" w:hAnsi="Times New Roman" w:cs="Times New Roman"/>
          <w:i/>
          <w:sz w:val="24"/>
          <w:szCs w:val="24"/>
        </w:rPr>
        <w:t xml:space="preserve">самостоятельное </w:t>
      </w:r>
      <w:r w:rsidRPr="003C7F41">
        <w:rPr>
          <w:rFonts w:ascii="Times New Roman" w:hAnsi="Times New Roman" w:cs="Times New Roman"/>
          <w:sz w:val="24"/>
          <w:szCs w:val="24"/>
        </w:rPr>
        <w:t xml:space="preserve">небольшое эссе (объемом 2-3 страницы) на тему «Формирование психоаналитической традиции: Фрейд и </w:t>
      </w:r>
      <w:proofErr w:type="spellStart"/>
      <w:r w:rsidRPr="003C7F41">
        <w:rPr>
          <w:rFonts w:ascii="Times New Roman" w:hAnsi="Times New Roman" w:cs="Times New Roman"/>
          <w:sz w:val="24"/>
          <w:szCs w:val="24"/>
        </w:rPr>
        <w:t>Ференци</w:t>
      </w:r>
      <w:proofErr w:type="spellEnd"/>
      <w:r w:rsidRPr="003C7F41">
        <w:rPr>
          <w:rFonts w:ascii="Times New Roman" w:hAnsi="Times New Roman" w:cs="Times New Roman"/>
          <w:sz w:val="24"/>
          <w:szCs w:val="24"/>
        </w:rPr>
        <w:t xml:space="preserve">», где выбрав любой, какой сочтете возможным, концепт Фрейда, кратко покажите, каким образом </w:t>
      </w:r>
      <w:proofErr w:type="spellStart"/>
      <w:r w:rsidRPr="003C7F41">
        <w:rPr>
          <w:rFonts w:ascii="Times New Roman" w:hAnsi="Times New Roman" w:cs="Times New Roman"/>
          <w:sz w:val="24"/>
          <w:szCs w:val="24"/>
        </w:rPr>
        <w:t>Ференци</w:t>
      </w:r>
      <w:proofErr w:type="spellEnd"/>
      <w:r w:rsidRPr="003C7F41">
        <w:rPr>
          <w:rFonts w:ascii="Times New Roman" w:hAnsi="Times New Roman" w:cs="Times New Roman"/>
          <w:sz w:val="24"/>
          <w:szCs w:val="24"/>
        </w:rPr>
        <w:t xml:space="preserve"> повторил, преобразовал, развил или отверг его. </w:t>
      </w:r>
    </w:p>
    <w:p w:rsidR="003C7F41" w:rsidRPr="003C7F41" w:rsidRDefault="003C7F41" w:rsidP="003C7F41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C7F41">
        <w:rPr>
          <w:rFonts w:ascii="Times New Roman" w:hAnsi="Times New Roman" w:cs="Times New Roman"/>
          <w:sz w:val="24"/>
          <w:szCs w:val="24"/>
        </w:rPr>
        <w:t xml:space="preserve">Задача Вашего </w:t>
      </w:r>
      <w:proofErr w:type="spellStart"/>
      <w:r w:rsidRPr="003C7F41">
        <w:rPr>
          <w:rFonts w:ascii="Times New Roman" w:hAnsi="Times New Roman" w:cs="Times New Roman"/>
          <w:sz w:val="24"/>
          <w:szCs w:val="24"/>
        </w:rPr>
        <w:t>микроэссе</w:t>
      </w:r>
      <w:proofErr w:type="spellEnd"/>
      <w:r w:rsidRPr="003C7F41">
        <w:rPr>
          <w:rFonts w:ascii="Times New Roman" w:hAnsi="Times New Roman" w:cs="Times New Roman"/>
          <w:sz w:val="24"/>
          <w:szCs w:val="24"/>
        </w:rPr>
        <w:t xml:space="preserve"> – содержательно выразить собственное отношение к </w:t>
      </w:r>
      <w:proofErr w:type="spellStart"/>
      <w:r w:rsidRPr="003C7F41">
        <w:rPr>
          <w:rFonts w:ascii="Times New Roman" w:hAnsi="Times New Roman" w:cs="Times New Roman"/>
          <w:sz w:val="24"/>
          <w:szCs w:val="24"/>
        </w:rPr>
        <w:t>Шандору</w:t>
      </w:r>
      <w:proofErr w:type="spellEnd"/>
      <w:r w:rsidRPr="003C7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F41">
        <w:rPr>
          <w:rFonts w:ascii="Times New Roman" w:hAnsi="Times New Roman" w:cs="Times New Roman"/>
          <w:sz w:val="24"/>
          <w:szCs w:val="24"/>
        </w:rPr>
        <w:t>Ференци</w:t>
      </w:r>
      <w:proofErr w:type="spellEnd"/>
      <w:r w:rsidRPr="003C7F41">
        <w:rPr>
          <w:rFonts w:ascii="Times New Roman" w:hAnsi="Times New Roman" w:cs="Times New Roman"/>
          <w:sz w:val="24"/>
          <w:szCs w:val="24"/>
        </w:rPr>
        <w:t xml:space="preserve"> как психоаналитику и указать те причины, которые, с Вашей точки зрения, заставляют говорить об актуальности этой фигуры. </w:t>
      </w:r>
    </w:p>
    <w:p w:rsidR="0052172B" w:rsidRDefault="003C7F41" w:rsidP="003C7F41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C7F41">
        <w:rPr>
          <w:rFonts w:ascii="Times New Roman" w:hAnsi="Times New Roman" w:cs="Times New Roman"/>
          <w:sz w:val="24"/>
          <w:szCs w:val="24"/>
        </w:rPr>
        <w:t>Максимальное количество баллов за работу – 100.</w:t>
      </w:r>
    </w:p>
    <w:p w:rsidR="003C7F41" w:rsidRPr="007123FC" w:rsidRDefault="003C7F41" w:rsidP="003C7F41">
      <w:pPr>
        <w:pStyle w:val="a3"/>
        <w:spacing w:before="0" w:beforeAutospacing="0" w:after="150" w:afterAutospacing="0"/>
        <w:ind w:firstLine="142"/>
        <w:jc w:val="both"/>
        <w:rPr>
          <w:color w:val="333333"/>
          <w:lang w:val="en-US"/>
        </w:rPr>
      </w:pPr>
      <w:r>
        <w:rPr>
          <w:color w:val="333333"/>
        </w:rPr>
        <w:t xml:space="preserve">Работу необходимо сохранить и загрузить в систему в формате </w:t>
      </w:r>
      <w:r w:rsidRPr="00224373">
        <w:rPr>
          <w:color w:val="333333"/>
        </w:rPr>
        <w:t>.</w:t>
      </w:r>
      <w:r>
        <w:rPr>
          <w:color w:val="333333"/>
          <w:lang w:val="en-US"/>
        </w:rPr>
        <w:t>doc</w:t>
      </w:r>
      <w:r w:rsidRPr="00224373">
        <w:rPr>
          <w:color w:val="333333"/>
        </w:rPr>
        <w:t>,</w:t>
      </w:r>
      <w:bookmarkStart w:id="0" w:name="_GoBack"/>
      <w:bookmarkEnd w:id="0"/>
      <w:r w:rsidRPr="00224373">
        <w:rPr>
          <w:color w:val="333333"/>
        </w:rPr>
        <w:t xml:space="preserve"> .</w:t>
      </w:r>
      <w:proofErr w:type="spellStart"/>
      <w:r>
        <w:rPr>
          <w:color w:val="333333"/>
          <w:lang w:val="en-US"/>
        </w:rPr>
        <w:t>docx</w:t>
      </w:r>
      <w:proofErr w:type="spellEnd"/>
    </w:p>
    <w:p w:rsidR="003C7F41" w:rsidRPr="007B1DF2" w:rsidRDefault="003C7F41" w:rsidP="003C7F41">
      <w:pPr>
        <w:shd w:val="clear" w:color="auto" w:fill="FFFFFF"/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отправки работы нажмите кнопку "Добавить ответ на задание" и прикрепите файл с заданием, после чего нажмите "Сохранить". Если Вы хотите отредактировать задание, нажмите кнопку "Редактировать ответ".  Для отправки ответа на проверку преподавателю, пожалуйста, нажмите "Отправить на проверку" и затем "Продолжить". После нажатия этой кнопки Вы не сможете вносить изменения в работе. Обратите внимание! Если Вы не нажмете кнопку "Отправить на проверку" работа будет находиться в статусе "Черновик" и не будет оценена преподавателем. </w:t>
      </w:r>
    </w:p>
    <w:p w:rsidR="003C7F41" w:rsidRPr="007B1DF2" w:rsidRDefault="003C7F41" w:rsidP="003C7F41">
      <w:pPr>
        <w:shd w:val="clear" w:color="auto" w:fill="FFFFFF"/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Проверка работы преподавателем осуществляется в течение двух рабочих недель. В случае загрузки работы в последнюю неделю модуля срок проверки увеличивается. </w:t>
      </w:r>
    </w:p>
    <w:p w:rsidR="003C7F41" w:rsidRPr="003C7F41" w:rsidRDefault="003C7F41" w:rsidP="003C7F41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sectPr w:rsidR="003C7F41" w:rsidRPr="003C7F4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81C" w:rsidRDefault="00F0181C" w:rsidP="006C5B8B">
      <w:pPr>
        <w:spacing w:after="0" w:line="240" w:lineRule="auto"/>
      </w:pPr>
      <w:r>
        <w:separator/>
      </w:r>
    </w:p>
  </w:endnote>
  <w:endnote w:type="continuationSeparator" w:id="0">
    <w:p w:rsidR="00F0181C" w:rsidRDefault="00F0181C" w:rsidP="006C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81C" w:rsidRDefault="00F0181C" w:rsidP="006C5B8B">
      <w:pPr>
        <w:spacing w:after="0" w:line="240" w:lineRule="auto"/>
      </w:pPr>
      <w:r>
        <w:separator/>
      </w:r>
    </w:p>
  </w:footnote>
  <w:footnote w:type="continuationSeparator" w:id="0">
    <w:p w:rsidR="00F0181C" w:rsidRDefault="00F0181C" w:rsidP="006C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B8B" w:rsidRDefault="009D6B14" w:rsidP="009D6B14">
    <w:pPr>
      <w:pBdr>
        <w:bottom w:val="thickThinSmallGap" w:sz="24" w:space="1" w:color="622423"/>
      </w:pBdr>
      <w:tabs>
        <w:tab w:val="left" w:pos="2940"/>
        <w:tab w:val="center" w:pos="4677"/>
        <w:tab w:val="right" w:pos="9355"/>
      </w:tabs>
      <w:spacing w:after="0" w:line="240" w:lineRule="auto"/>
      <w:rPr>
        <w:rFonts w:ascii="Cambria" w:eastAsia="Times New Roman" w:hAnsi="Cambria"/>
        <w:szCs w:val="32"/>
      </w:rPr>
    </w:pPr>
    <w:r>
      <w:rPr>
        <w:rFonts w:ascii="Cambria" w:eastAsia="Times New Roman" w:hAnsi="Cambria"/>
        <w:szCs w:val="32"/>
      </w:rPr>
      <w:tab/>
    </w:r>
    <w:r>
      <w:rPr>
        <w:rFonts w:ascii="Cambria" w:eastAsia="Times New Roman" w:hAnsi="Cambria"/>
        <w:szCs w:val="32"/>
      </w:rPr>
      <w:tab/>
    </w:r>
    <w:r w:rsidR="006C5B8B">
      <w:rPr>
        <w:rFonts w:ascii="Cambria" w:hAnsi="Cambria"/>
        <w:noProof/>
        <w:szCs w:val="32"/>
        <w:lang w:eastAsia="ru-RU"/>
      </w:rPr>
      <w:drawing>
        <wp:inline distT="0" distB="0" distL="0" distR="0" wp14:anchorId="702521B5" wp14:editId="5B8B2113">
          <wp:extent cx="1457325" cy="514350"/>
          <wp:effectExtent l="0" t="0" r="9525" b="0"/>
          <wp:docPr id="5" name="Рисунок 5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5B8B" w:rsidRDefault="006C5B8B" w:rsidP="006F415E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 w:rsidRPr="00DD04DB">
      <w:rPr>
        <w:rFonts w:ascii="Cambria" w:eastAsia="Times New Roman" w:hAnsi="Cambria"/>
        <w:szCs w:val="32"/>
      </w:rPr>
      <w:t>ЧОУ ВО «Восточно – Европейский институт психоанализа» (eeip.ru)</w:t>
    </w:r>
  </w:p>
  <w:p w:rsidR="006C5B8B" w:rsidRPr="003001B0" w:rsidRDefault="006C5B8B" w:rsidP="003001B0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proofErr w:type="spellStart"/>
    <w:r w:rsidR="00D8790F">
      <w:rPr>
        <w:rFonts w:ascii="Cambria" w:eastAsia="Times New Roman" w:hAnsi="Cambria"/>
        <w:szCs w:val="32"/>
      </w:rPr>
      <w:t>do</w:t>
    </w:r>
    <w:proofErr w:type="spellEnd"/>
    <w:r w:rsidR="00D8790F">
      <w:rPr>
        <w:rFonts w:ascii="Cambria" w:eastAsia="Times New Roman" w:hAnsi="Cambria"/>
        <w:szCs w:val="32"/>
      </w:rPr>
      <w:t>.</w:t>
    </w:r>
    <w:proofErr w:type="spellStart"/>
    <w:r w:rsidR="00D8790F">
      <w:rPr>
        <w:rFonts w:ascii="Cambria" w:eastAsia="Times New Roman" w:hAnsi="Cambria"/>
        <w:szCs w:val="32"/>
        <w:lang w:val="en-US"/>
      </w:rPr>
      <w:t>eeip</w:t>
    </w:r>
    <w:proofErr w:type="spellEnd"/>
    <w:r w:rsidR="00D8790F" w:rsidRPr="00D8790F">
      <w:rPr>
        <w:rFonts w:ascii="Cambria" w:eastAsia="Times New Roman" w:hAnsi="Cambria"/>
        <w:szCs w:val="32"/>
      </w:rPr>
      <w:t>.</w:t>
    </w:r>
    <w:proofErr w:type="spellStart"/>
    <w:r w:rsidR="00D8790F">
      <w:rPr>
        <w:rFonts w:ascii="Cambria" w:eastAsia="Times New Roman" w:hAnsi="Cambria"/>
        <w:szCs w:val="32"/>
        <w:lang w:val="en-US"/>
      </w:rPr>
      <w:t>ru</w:t>
    </w:r>
    <w:proofErr w:type="spellEnd"/>
    <w:r w:rsidRPr="00DD04DB">
      <w:rPr>
        <w:rFonts w:ascii="Cambria" w:eastAsia="Times New Roman" w:hAnsi="Cambria"/>
        <w:szCs w:val="32"/>
      </w:rPr>
      <w:t>)</w:t>
    </w:r>
  </w:p>
  <w:p w:rsidR="006C5B8B" w:rsidRDefault="006C5B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0341"/>
    <w:multiLevelType w:val="multilevel"/>
    <w:tmpl w:val="E18E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B0D0F"/>
    <w:multiLevelType w:val="multilevel"/>
    <w:tmpl w:val="3B8C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27D7B"/>
    <w:multiLevelType w:val="multilevel"/>
    <w:tmpl w:val="5616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80722"/>
    <w:multiLevelType w:val="multilevel"/>
    <w:tmpl w:val="A216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4178A7"/>
    <w:multiLevelType w:val="multilevel"/>
    <w:tmpl w:val="E6D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651906"/>
    <w:multiLevelType w:val="multilevel"/>
    <w:tmpl w:val="4244A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2C4DE3"/>
    <w:multiLevelType w:val="multilevel"/>
    <w:tmpl w:val="AA9C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CC42A9"/>
    <w:multiLevelType w:val="multilevel"/>
    <w:tmpl w:val="3F32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AD3E5E"/>
    <w:multiLevelType w:val="multilevel"/>
    <w:tmpl w:val="BD80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CC709F"/>
    <w:multiLevelType w:val="multilevel"/>
    <w:tmpl w:val="9936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0E"/>
    <w:rsid w:val="0011610E"/>
    <w:rsid w:val="00381D8F"/>
    <w:rsid w:val="003C7F41"/>
    <w:rsid w:val="003E19FD"/>
    <w:rsid w:val="0052172B"/>
    <w:rsid w:val="005E6FA8"/>
    <w:rsid w:val="00623329"/>
    <w:rsid w:val="006C5B8B"/>
    <w:rsid w:val="006F2E7C"/>
    <w:rsid w:val="007123FC"/>
    <w:rsid w:val="009D6B14"/>
    <w:rsid w:val="00A403CD"/>
    <w:rsid w:val="00A74FE1"/>
    <w:rsid w:val="00C372DD"/>
    <w:rsid w:val="00C51A2A"/>
    <w:rsid w:val="00D8790F"/>
    <w:rsid w:val="00F0181C"/>
    <w:rsid w:val="00F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5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B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B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C5B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6C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5B8B"/>
  </w:style>
  <w:style w:type="character" w:styleId="a4">
    <w:name w:val="Hyperlink"/>
    <w:basedOn w:val="a0"/>
    <w:uiPriority w:val="99"/>
    <w:semiHidden/>
    <w:unhideWhenUsed/>
    <w:rsid w:val="006C5B8B"/>
    <w:rPr>
      <w:color w:val="0000FF"/>
      <w:u w:val="single"/>
    </w:rPr>
  </w:style>
  <w:style w:type="paragraph" w:customStyle="1" w:styleId="a10">
    <w:name w:val="a1"/>
    <w:basedOn w:val="a"/>
    <w:rsid w:val="006C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C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B8B"/>
  </w:style>
  <w:style w:type="paragraph" w:styleId="a7">
    <w:name w:val="footer"/>
    <w:basedOn w:val="a"/>
    <w:link w:val="a8"/>
    <w:uiPriority w:val="99"/>
    <w:unhideWhenUsed/>
    <w:rsid w:val="006C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B8B"/>
  </w:style>
  <w:style w:type="paragraph" w:styleId="a9">
    <w:name w:val="Balloon Text"/>
    <w:basedOn w:val="a"/>
    <w:link w:val="aa"/>
    <w:uiPriority w:val="99"/>
    <w:semiHidden/>
    <w:unhideWhenUsed/>
    <w:rsid w:val="006C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5B8B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3E19FD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C51A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5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B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B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C5B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6C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5B8B"/>
  </w:style>
  <w:style w:type="character" w:styleId="a4">
    <w:name w:val="Hyperlink"/>
    <w:basedOn w:val="a0"/>
    <w:uiPriority w:val="99"/>
    <w:semiHidden/>
    <w:unhideWhenUsed/>
    <w:rsid w:val="006C5B8B"/>
    <w:rPr>
      <w:color w:val="0000FF"/>
      <w:u w:val="single"/>
    </w:rPr>
  </w:style>
  <w:style w:type="paragraph" w:customStyle="1" w:styleId="a10">
    <w:name w:val="a1"/>
    <w:basedOn w:val="a"/>
    <w:rsid w:val="006C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C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B8B"/>
  </w:style>
  <w:style w:type="paragraph" w:styleId="a7">
    <w:name w:val="footer"/>
    <w:basedOn w:val="a"/>
    <w:link w:val="a8"/>
    <w:uiPriority w:val="99"/>
    <w:unhideWhenUsed/>
    <w:rsid w:val="006C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B8B"/>
  </w:style>
  <w:style w:type="paragraph" w:styleId="a9">
    <w:name w:val="Balloon Text"/>
    <w:basedOn w:val="a"/>
    <w:link w:val="aa"/>
    <w:uiPriority w:val="99"/>
    <w:semiHidden/>
    <w:unhideWhenUsed/>
    <w:rsid w:val="006C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5B8B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3E19FD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C51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12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7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8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RePack by Diakov</cp:lastModifiedBy>
  <cp:revision>3</cp:revision>
  <cp:lastPrinted>2019-08-20T09:08:00Z</cp:lastPrinted>
  <dcterms:created xsi:type="dcterms:W3CDTF">2020-03-20T09:43:00Z</dcterms:created>
  <dcterms:modified xsi:type="dcterms:W3CDTF">2020-07-31T10:17:00Z</dcterms:modified>
</cp:coreProperties>
</file>